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715F" w:rsidRPr="00F7715F" w:rsidRDefault="007A4A69" w:rsidP="00F7715F">
      <w:pPr>
        <w:jc w:val="center"/>
        <w:rPr>
          <w:rFonts w:ascii="Gadugi" w:hAnsi="Gadugi"/>
          <w:b/>
          <w:bCs/>
          <w:sz w:val="28"/>
          <w:szCs w:val="28"/>
          <w:u w:val="single"/>
          <w:lang w:bidi="en-US"/>
        </w:rPr>
      </w:pPr>
      <w:r>
        <w:rPr>
          <w:rFonts w:ascii="Gadugi" w:hAnsi="Gadugi"/>
          <w:b/>
          <w:bCs/>
          <w:sz w:val="28"/>
          <w:szCs w:val="28"/>
          <w:u w:val="single"/>
          <w:lang w:bidi="en-US"/>
        </w:rPr>
        <w:t>APES</w:t>
      </w:r>
      <w:r w:rsidR="00F7715F" w:rsidRPr="00F7715F">
        <w:rPr>
          <w:rFonts w:ascii="Gadugi" w:hAnsi="Gadugi"/>
          <w:b/>
          <w:bCs/>
          <w:sz w:val="28"/>
          <w:szCs w:val="28"/>
          <w:u w:val="single"/>
          <w:lang w:bidi="en-US"/>
        </w:rPr>
        <w:t xml:space="preserve"> Reading Assignment</w:t>
      </w:r>
    </w:p>
    <w:p w:rsidR="00F7715F" w:rsidRPr="008861DB" w:rsidRDefault="00F7715F" w:rsidP="00F7715F">
      <w:pPr>
        <w:jc w:val="center"/>
        <w:rPr>
          <w:rFonts w:ascii="Gadugi" w:hAnsi="Gadugi"/>
          <w:i/>
          <w:sz w:val="8"/>
          <w:szCs w:val="8"/>
        </w:rPr>
      </w:pPr>
    </w:p>
    <w:p w:rsidR="007A4A69" w:rsidRPr="007A4A69" w:rsidRDefault="007A4A69" w:rsidP="007A4A69">
      <w:pPr>
        <w:jc w:val="center"/>
        <w:rPr>
          <w:rFonts w:ascii="Gadugi" w:hAnsi="Gadugi"/>
          <w:i/>
          <w:sz w:val="24"/>
          <w:szCs w:val="24"/>
        </w:rPr>
      </w:pPr>
      <w:r w:rsidRPr="007A4A69">
        <w:rPr>
          <w:rFonts w:ascii="Gadugi" w:hAnsi="Gadugi"/>
          <w:i/>
          <w:sz w:val="24"/>
          <w:szCs w:val="24"/>
        </w:rPr>
        <w:t>Caesar's Last Breath: Decoding the Secrets of the Air Around Us</w:t>
      </w:r>
    </w:p>
    <w:p w:rsidR="007A4A69" w:rsidRPr="007A4A69" w:rsidRDefault="007A4A69" w:rsidP="007A4A69">
      <w:pPr>
        <w:jc w:val="center"/>
        <w:rPr>
          <w:rFonts w:ascii="Gadugi" w:hAnsi="Gadugi"/>
          <w:i/>
          <w:sz w:val="24"/>
          <w:szCs w:val="24"/>
        </w:rPr>
      </w:pPr>
      <w:r w:rsidRPr="007A4A69">
        <w:rPr>
          <w:rFonts w:ascii="Gadugi" w:hAnsi="Gadugi"/>
          <w:i/>
          <w:sz w:val="24"/>
          <w:szCs w:val="24"/>
        </w:rPr>
        <w:t>Book by Sam Kean</w:t>
      </w:r>
    </w:p>
    <w:p w:rsidR="00F7715F" w:rsidRPr="008861DB" w:rsidRDefault="00F7715F" w:rsidP="00F7715F">
      <w:pPr>
        <w:jc w:val="center"/>
        <w:rPr>
          <w:rFonts w:ascii="Gadugi" w:hAnsi="Gadugi"/>
          <w:i/>
          <w:sz w:val="8"/>
          <w:szCs w:val="8"/>
        </w:rPr>
      </w:pPr>
    </w:p>
    <w:p w:rsidR="00F7715F" w:rsidRDefault="00F7715F">
      <w:pPr>
        <w:rPr>
          <w:rFonts w:ascii="Gadugi" w:hAnsi="Gadugi"/>
          <w:sz w:val="24"/>
          <w:szCs w:val="24"/>
        </w:rPr>
      </w:pPr>
      <w:r>
        <w:rPr>
          <w:rFonts w:ascii="Gadugi" w:hAnsi="Gadugi"/>
          <w:sz w:val="24"/>
          <w:szCs w:val="24"/>
        </w:rPr>
        <w:t xml:space="preserve">You are going to read the book above as part of your </w:t>
      </w:r>
      <w:r w:rsidR="00CB0B8D">
        <w:rPr>
          <w:rFonts w:ascii="Gadugi" w:hAnsi="Gadugi"/>
          <w:sz w:val="24"/>
          <w:szCs w:val="24"/>
        </w:rPr>
        <w:t>APES</w:t>
      </w:r>
      <w:r>
        <w:rPr>
          <w:rFonts w:ascii="Gadugi" w:hAnsi="Gadugi"/>
          <w:sz w:val="24"/>
          <w:szCs w:val="24"/>
        </w:rPr>
        <w:t xml:space="preserve"> course this year.  </w:t>
      </w:r>
    </w:p>
    <w:p w:rsidR="004F3D4A" w:rsidRDefault="00F7715F">
      <w:pPr>
        <w:rPr>
          <w:rFonts w:ascii="Gadugi" w:hAnsi="Gadugi"/>
          <w:sz w:val="24"/>
          <w:szCs w:val="24"/>
        </w:rPr>
      </w:pPr>
      <w:r>
        <w:rPr>
          <w:rFonts w:ascii="Gadugi" w:hAnsi="Gadugi"/>
          <w:sz w:val="24"/>
          <w:szCs w:val="24"/>
        </w:rPr>
        <w:t>As you read it, you are going to create a reading guide (for 11</w:t>
      </w:r>
      <w:r w:rsidRPr="00F7715F">
        <w:rPr>
          <w:rFonts w:ascii="Gadugi" w:hAnsi="Gadugi"/>
          <w:sz w:val="24"/>
          <w:szCs w:val="24"/>
          <w:vertAlign w:val="superscript"/>
        </w:rPr>
        <w:t>th</w:t>
      </w:r>
      <w:r>
        <w:rPr>
          <w:rFonts w:ascii="Gadugi" w:hAnsi="Gadugi"/>
          <w:sz w:val="24"/>
          <w:szCs w:val="24"/>
        </w:rPr>
        <w:t xml:space="preserve"> grade students) that will help them move through each chapter and understand the basic concepts.</w:t>
      </w:r>
    </w:p>
    <w:p w:rsidR="00F7715F" w:rsidRPr="008861DB" w:rsidRDefault="00F7715F">
      <w:pPr>
        <w:rPr>
          <w:rFonts w:ascii="Gadugi" w:hAnsi="Gadugi"/>
          <w:sz w:val="8"/>
          <w:szCs w:val="8"/>
        </w:rPr>
      </w:pPr>
    </w:p>
    <w:p w:rsidR="00F7715F" w:rsidRPr="008861DB" w:rsidRDefault="008861DB" w:rsidP="008861DB">
      <w:pPr>
        <w:rPr>
          <w:rFonts w:ascii="Gadugi" w:hAnsi="Gadugi"/>
          <w:sz w:val="24"/>
          <w:szCs w:val="24"/>
        </w:rPr>
      </w:pPr>
      <w:r>
        <w:rPr>
          <w:rFonts w:ascii="Gadugi" w:hAnsi="Gadugi"/>
          <w:b/>
          <w:sz w:val="24"/>
          <w:szCs w:val="24"/>
          <w:u w:val="single"/>
        </w:rPr>
        <w:t>Part 1:</w:t>
      </w:r>
      <w:r>
        <w:rPr>
          <w:rFonts w:ascii="Gadugi" w:hAnsi="Gadugi"/>
          <w:sz w:val="24"/>
          <w:szCs w:val="24"/>
        </w:rPr>
        <w:t xml:space="preserve">  </w:t>
      </w:r>
      <w:r w:rsidR="00F7715F" w:rsidRPr="008861DB">
        <w:rPr>
          <w:rFonts w:ascii="Gadugi" w:hAnsi="Gadugi"/>
          <w:sz w:val="24"/>
          <w:szCs w:val="24"/>
        </w:rPr>
        <w:t xml:space="preserve">Your reading guide should be in the form of questions, where the response will reinforce the key concept being discussed.  </w:t>
      </w:r>
    </w:p>
    <w:p w:rsidR="00F7715F" w:rsidRPr="008861DB" w:rsidRDefault="00F7715F">
      <w:pPr>
        <w:rPr>
          <w:rFonts w:ascii="Gadugi" w:hAnsi="Gadugi"/>
          <w:sz w:val="8"/>
          <w:szCs w:val="8"/>
        </w:rPr>
      </w:pPr>
    </w:p>
    <w:p w:rsidR="00F7715F" w:rsidRPr="00F7715F" w:rsidRDefault="00F7715F" w:rsidP="00F7715F">
      <w:pPr>
        <w:rPr>
          <w:rFonts w:ascii="Gadugi" w:hAnsi="Gadugi"/>
          <w:sz w:val="24"/>
          <w:szCs w:val="24"/>
          <w:lang w:bidi="en-US"/>
        </w:rPr>
      </w:pPr>
      <w:r w:rsidRPr="00F7715F">
        <w:rPr>
          <w:rFonts w:ascii="Gadugi" w:hAnsi="Gadugi"/>
          <w:sz w:val="24"/>
          <w:szCs w:val="24"/>
          <w:lang w:bidi="en-US"/>
        </w:rPr>
        <w:t>Here are a few guidelines:</w:t>
      </w:r>
    </w:p>
    <w:p w:rsidR="00F7715F" w:rsidRDefault="00F7715F" w:rsidP="00F7715F">
      <w:pPr>
        <w:pStyle w:val="ListParagraph"/>
        <w:numPr>
          <w:ilvl w:val="0"/>
          <w:numId w:val="1"/>
        </w:numPr>
        <w:rPr>
          <w:rFonts w:ascii="Gadugi" w:hAnsi="Gadugi"/>
          <w:sz w:val="24"/>
          <w:szCs w:val="24"/>
        </w:rPr>
      </w:pPr>
      <w:r>
        <w:rPr>
          <w:rFonts w:ascii="Gadugi" w:hAnsi="Gadugi"/>
          <w:sz w:val="24"/>
          <w:szCs w:val="24"/>
        </w:rPr>
        <w:t xml:space="preserve">You must have </w:t>
      </w:r>
      <w:r w:rsidRPr="00F7715F">
        <w:rPr>
          <w:rFonts w:ascii="Gadugi" w:hAnsi="Gadugi"/>
          <w:sz w:val="24"/>
          <w:szCs w:val="24"/>
          <w:u w:val="single"/>
        </w:rPr>
        <w:t>at least</w:t>
      </w:r>
      <w:r>
        <w:rPr>
          <w:rFonts w:ascii="Gadugi" w:hAnsi="Gadugi"/>
          <w:sz w:val="24"/>
          <w:szCs w:val="24"/>
        </w:rPr>
        <w:t xml:space="preserve"> 5 questions for each chapter</w:t>
      </w:r>
    </w:p>
    <w:p w:rsidR="00F7715F" w:rsidRDefault="00F7715F" w:rsidP="00F7715F">
      <w:pPr>
        <w:pStyle w:val="ListParagraph"/>
        <w:numPr>
          <w:ilvl w:val="0"/>
          <w:numId w:val="1"/>
        </w:numPr>
        <w:rPr>
          <w:rFonts w:ascii="Gadugi" w:hAnsi="Gadugi"/>
          <w:sz w:val="24"/>
          <w:szCs w:val="24"/>
        </w:rPr>
      </w:pPr>
      <w:r>
        <w:rPr>
          <w:rFonts w:ascii="Gadugi" w:hAnsi="Gadugi"/>
          <w:sz w:val="24"/>
          <w:szCs w:val="24"/>
        </w:rPr>
        <w:t>The questions cannot lead to a one-word response, nor should you expect a large paragraph as a response.</w:t>
      </w:r>
    </w:p>
    <w:p w:rsidR="00F7715F" w:rsidRDefault="00F7715F" w:rsidP="00F7715F">
      <w:pPr>
        <w:pStyle w:val="ListParagraph"/>
        <w:numPr>
          <w:ilvl w:val="0"/>
          <w:numId w:val="1"/>
        </w:numPr>
        <w:rPr>
          <w:rFonts w:ascii="Gadugi" w:hAnsi="Gadugi"/>
          <w:sz w:val="24"/>
          <w:szCs w:val="24"/>
        </w:rPr>
      </w:pPr>
      <w:r>
        <w:rPr>
          <w:rFonts w:ascii="Gadugi" w:hAnsi="Gadugi"/>
          <w:sz w:val="24"/>
          <w:szCs w:val="24"/>
        </w:rPr>
        <w:t>Responses can be in the form of a diagram, if you want</w:t>
      </w:r>
    </w:p>
    <w:p w:rsidR="00F7715F" w:rsidRDefault="00F7715F" w:rsidP="00F7715F">
      <w:pPr>
        <w:pStyle w:val="ListParagraph"/>
        <w:numPr>
          <w:ilvl w:val="0"/>
          <w:numId w:val="1"/>
        </w:numPr>
        <w:rPr>
          <w:rFonts w:ascii="Gadugi" w:hAnsi="Gadugi"/>
          <w:sz w:val="24"/>
          <w:szCs w:val="24"/>
        </w:rPr>
      </w:pPr>
      <w:r>
        <w:rPr>
          <w:rFonts w:ascii="Gadugi" w:hAnsi="Gadugi"/>
          <w:sz w:val="24"/>
          <w:szCs w:val="24"/>
        </w:rPr>
        <w:t>Format your questions with the chapter titles as sub-headings</w:t>
      </w:r>
    </w:p>
    <w:p w:rsidR="00F7715F" w:rsidRPr="008861DB" w:rsidRDefault="00F7715F" w:rsidP="00F7715F">
      <w:pPr>
        <w:rPr>
          <w:rFonts w:ascii="Gadugi" w:hAnsi="Gadugi"/>
          <w:sz w:val="8"/>
          <w:szCs w:val="8"/>
        </w:rPr>
      </w:pPr>
    </w:p>
    <w:p w:rsidR="00F7715F" w:rsidRPr="008861DB" w:rsidRDefault="008861DB" w:rsidP="008861DB">
      <w:pPr>
        <w:rPr>
          <w:rFonts w:ascii="Gadugi" w:hAnsi="Gadugi"/>
          <w:sz w:val="24"/>
          <w:szCs w:val="24"/>
        </w:rPr>
      </w:pPr>
      <w:r>
        <w:rPr>
          <w:rFonts w:ascii="Gadugi" w:hAnsi="Gadugi"/>
          <w:b/>
          <w:sz w:val="24"/>
          <w:szCs w:val="24"/>
          <w:u w:val="single"/>
        </w:rPr>
        <w:t>Part 2:</w:t>
      </w:r>
      <w:r>
        <w:rPr>
          <w:rFonts w:ascii="Gadugi" w:hAnsi="Gadugi"/>
          <w:sz w:val="24"/>
          <w:szCs w:val="24"/>
        </w:rPr>
        <w:t xml:space="preserve">  </w:t>
      </w:r>
      <w:r w:rsidR="00F7715F" w:rsidRPr="008861DB">
        <w:rPr>
          <w:rFonts w:ascii="Gadugi" w:hAnsi="Gadugi"/>
          <w:sz w:val="24"/>
          <w:szCs w:val="24"/>
        </w:rPr>
        <w:t>You must also have an answer key for your reading guide.</w:t>
      </w:r>
    </w:p>
    <w:p w:rsidR="00D05255" w:rsidRPr="008861DB" w:rsidRDefault="00D05255" w:rsidP="00D05255">
      <w:pPr>
        <w:rPr>
          <w:rFonts w:ascii="Gadugi" w:hAnsi="Gadugi"/>
          <w:sz w:val="8"/>
          <w:szCs w:val="8"/>
        </w:rPr>
      </w:pPr>
    </w:p>
    <w:p w:rsidR="00D05255" w:rsidRPr="008861DB" w:rsidRDefault="008861DB" w:rsidP="008861DB">
      <w:pPr>
        <w:rPr>
          <w:rFonts w:ascii="Gadugi" w:hAnsi="Gadugi"/>
          <w:sz w:val="24"/>
          <w:szCs w:val="24"/>
        </w:rPr>
      </w:pPr>
      <w:r>
        <w:rPr>
          <w:rFonts w:ascii="Gadugi" w:hAnsi="Gadugi"/>
          <w:b/>
          <w:sz w:val="24"/>
          <w:szCs w:val="24"/>
          <w:u w:val="single"/>
        </w:rPr>
        <w:t>Part 3:</w:t>
      </w:r>
      <w:r>
        <w:rPr>
          <w:rFonts w:ascii="Gadugi" w:hAnsi="Gadugi"/>
          <w:sz w:val="24"/>
          <w:szCs w:val="24"/>
        </w:rPr>
        <w:t xml:space="preserve">  Chapter B</w:t>
      </w:r>
      <w:bookmarkStart w:id="0" w:name="_GoBack"/>
      <w:bookmarkEnd w:id="0"/>
      <w:r>
        <w:rPr>
          <w:rFonts w:ascii="Gadugi" w:hAnsi="Gadugi"/>
          <w:sz w:val="24"/>
          <w:szCs w:val="24"/>
        </w:rPr>
        <w:t>ook Card</w:t>
      </w:r>
    </w:p>
    <w:p w:rsidR="00F7715F" w:rsidRDefault="008861DB">
      <w:pPr>
        <w:rPr>
          <w:rFonts w:ascii="Gadugi" w:hAnsi="Gadugi"/>
          <w:sz w:val="24"/>
          <w:szCs w:val="24"/>
        </w:rPr>
      </w:pPr>
      <w:r>
        <w:rPr>
          <w:rFonts w:ascii="Gadugi" w:hAnsi="Gadugi"/>
          <w:sz w:val="24"/>
          <w:szCs w:val="24"/>
        </w:rPr>
        <w:t xml:space="preserve">You must choose 1 chapter that stood that stood out to you in the book </w:t>
      </w:r>
      <w:r w:rsidR="0030370A">
        <w:rPr>
          <w:rFonts w:ascii="Gadugi" w:hAnsi="Gadugi"/>
          <w:sz w:val="24"/>
          <w:szCs w:val="24"/>
        </w:rPr>
        <w:t>and</w:t>
      </w:r>
      <w:r>
        <w:rPr>
          <w:rFonts w:ascii="Gadugi" w:hAnsi="Gadugi"/>
          <w:sz w:val="24"/>
          <w:szCs w:val="24"/>
        </w:rPr>
        <w:t xml:space="preserve"> ill in the 4 sections on the book card.  Those sections include:</w:t>
      </w:r>
    </w:p>
    <w:p w:rsidR="008861DB" w:rsidRDefault="008861DB" w:rsidP="008861DB">
      <w:pPr>
        <w:pStyle w:val="ListParagraph"/>
        <w:numPr>
          <w:ilvl w:val="0"/>
          <w:numId w:val="4"/>
        </w:numPr>
        <w:rPr>
          <w:rFonts w:ascii="Gadugi" w:hAnsi="Gadugi"/>
          <w:sz w:val="24"/>
          <w:szCs w:val="24"/>
        </w:rPr>
      </w:pPr>
      <w:r>
        <w:rPr>
          <w:rFonts w:ascii="Gadugi" w:hAnsi="Gadugi"/>
          <w:sz w:val="24"/>
          <w:szCs w:val="24"/>
        </w:rPr>
        <w:t>Summary of chapter</w:t>
      </w:r>
    </w:p>
    <w:p w:rsidR="008861DB" w:rsidRDefault="008861DB" w:rsidP="008861DB">
      <w:pPr>
        <w:pStyle w:val="ListParagraph"/>
        <w:numPr>
          <w:ilvl w:val="0"/>
          <w:numId w:val="4"/>
        </w:numPr>
        <w:rPr>
          <w:rFonts w:ascii="Gadugi" w:hAnsi="Gadugi"/>
          <w:sz w:val="24"/>
          <w:szCs w:val="24"/>
        </w:rPr>
      </w:pPr>
      <w:r>
        <w:rPr>
          <w:rFonts w:ascii="Gadugi" w:hAnsi="Gadugi"/>
          <w:sz w:val="24"/>
          <w:szCs w:val="24"/>
        </w:rPr>
        <w:t>Scientific vocabulary found in the chapter and a definition</w:t>
      </w:r>
    </w:p>
    <w:p w:rsidR="00CB0B8D" w:rsidRPr="00CB0B8D" w:rsidRDefault="00CB0B8D" w:rsidP="008861DB">
      <w:pPr>
        <w:pStyle w:val="ListParagraph"/>
        <w:numPr>
          <w:ilvl w:val="0"/>
          <w:numId w:val="4"/>
        </w:numPr>
        <w:rPr>
          <w:rFonts w:ascii="Gadugi" w:hAnsi="Gadugi"/>
          <w:sz w:val="24"/>
          <w:szCs w:val="24"/>
        </w:rPr>
      </w:pPr>
      <w:r w:rsidRPr="00CB0B8D">
        <w:rPr>
          <w:rFonts w:ascii="Gadugi" w:hAnsi="Gadugi"/>
          <w:sz w:val="24"/>
          <w:szCs w:val="24"/>
          <w:lang w:bidi="en-US"/>
        </w:rPr>
        <w:t>Key Connections made in this chapter</w:t>
      </w:r>
      <w:r w:rsidRPr="00CB0B8D">
        <w:rPr>
          <w:rFonts w:ascii="Gadugi" w:hAnsi="Gadugi"/>
          <w:sz w:val="24"/>
          <w:szCs w:val="24"/>
        </w:rPr>
        <w:t xml:space="preserve"> </w:t>
      </w:r>
    </w:p>
    <w:p w:rsidR="008861DB" w:rsidRPr="008861DB" w:rsidRDefault="008861DB" w:rsidP="008861DB">
      <w:pPr>
        <w:pStyle w:val="ListParagraph"/>
        <w:numPr>
          <w:ilvl w:val="0"/>
          <w:numId w:val="4"/>
        </w:numPr>
        <w:rPr>
          <w:rFonts w:ascii="Gadugi" w:hAnsi="Gadugi"/>
          <w:sz w:val="24"/>
          <w:szCs w:val="24"/>
        </w:rPr>
      </w:pPr>
      <w:r>
        <w:rPr>
          <w:rFonts w:ascii="Gadugi" w:hAnsi="Gadugi"/>
          <w:sz w:val="24"/>
          <w:szCs w:val="24"/>
        </w:rPr>
        <w:t>Illustration that summarizes the chapter – your illustration must accurately portray the main concept/idea in the chapter</w:t>
      </w:r>
    </w:p>
    <w:p w:rsidR="00F7715F" w:rsidRDefault="00F7715F">
      <w:pPr>
        <w:rPr>
          <w:rFonts w:ascii="Gadugi" w:hAnsi="Gadugi"/>
          <w:sz w:val="24"/>
          <w:szCs w:val="24"/>
        </w:rPr>
      </w:pPr>
    </w:p>
    <w:p w:rsidR="00F7715F" w:rsidRPr="00F7715F" w:rsidRDefault="00F7715F" w:rsidP="00F7715F">
      <w:pPr>
        <w:jc w:val="center"/>
        <w:rPr>
          <w:rFonts w:ascii="Gadugi" w:hAnsi="Gadugi"/>
          <w:b/>
          <w:bCs/>
          <w:i/>
          <w:sz w:val="28"/>
          <w:szCs w:val="28"/>
          <w:lang w:bidi="en-US"/>
        </w:rPr>
      </w:pPr>
      <w:r w:rsidRPr="00F7715F">
        <w:rPr>
          <w:rFonts w:ascii="Gadugi" w:hAnsi="Gadugi"/>
          <w:b/>
          <w:bCs/>
          <w:i/>
          <w:sz w:val="28"/>
          <w:szCs w:val="28"/>
          <w:lang w:bidi="en-US"/>
        </w:rPr>
        <w:t>Assignment is due no later than Monday, December 18th, 2017 and will count as a Summative</w:t>
      </w:r>
      <w:r w:rsidR="008861DB">
        <w:rPr>
          <w:rFonts w:ascii="Gadugi" w:hAnsi="Gadugi"/>
          <w:b/>
          <w:bCs/>
          <w:i/>
          <w:sz w:val="28"/>
          <w:szCs w:val="28"/>
          <w:lang w:bidi="en-US"/>
        </w:rPr>
        <w:t xml:space="preserve"> grade</w:t>
      </w:r>
    </w:p>
    <w:sectPr w:rsidR="00F7715F" w:rsidRPr="00F771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dugi">
    <w:panose1 w:val="020B0502040204020203"/>
    <w:charset w:val="00"/>
    <w:family w:val="swiss"/>
    <w:pitch w:val="variable"/>
    <w:sig w:usb0="80000003" w:usb1="00000000" w:usb2="00003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756EAE"/>
    <w:multiLevelType w:val="hybridMultilevel"/>
    <w:tmpl w:val="AA0E59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2F5745"/>
    <w:multiLevelType w:val="hybridMultilevel"/>
    <w:tmpl w:val="65CCC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745590"/>
    <w:multiLevelType w:val="hybridMultilevel"/>
    <w:tmpl w:val="7FBA91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C2376C"/>
    <w:multiLevelType w:val="hybridMultilevel"/>
    <w:tmpl w:val="674EA0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15F"/>
    <w:rsid w:val="0030370A"/>
    <w:rsid w:val="004F3D4A"/>
    <w:rsid w:val="005F6191"/>
    <w:rsid w:val="007A4A69"/>
    <w:rsid w:val="008861DB"/>
    <w:rsid w:val="00CB0B8D"/>
    <w:rsid w:val="00D05255"/>
    <w:rsid w:val="00E02212"/>
    <w:rsid w:val="00E524CB"/>
    <w:rsid w:val="00F7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E3D5A"/>
  <w15:chartTrackingRefBased/>
  <w15:docId w15:val="{AB456CF7-D7E6-49C9-BE1A-FD73EBEC3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71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162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89817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27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730191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Graham, Suzy</dc:creator>
  <cp:keywords/>
  <dc:description/>
  <cp:lastModifiedBy>Graham, Suzy</cp:lastModifiedBy>
  <cp:revision>3</cp:revision>
  <dcterms:created xsi:type="dcterms:W3CDTF">2017-10-04T18:21:00Z</dcterms:created>
  <dcterms:modified xsi:type="dcterms:W3CDTF">2017-10-04T18:25:00Z</dcterms:modified>
</cp:coreProperties>
</file>